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27025D" w:rsidRPr="00ED3EC0" w:rsidTr="009834AD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7025D" w:rsidRPr="00ED3EC0" w:rsidRDefault="0027025D" w:rsidP="009834AD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27025D" w:rsidRPr="00ED3EC0" w:rsidRDefault="0027025D" w:rsidP="009834AD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27025D" w:rsidRPr="00ED3EC0" w:rsidRDefault="0027025D" w:rsidP="009834AD">
            <w:pPr>
              <w:spacing w:after="200"/>
              <w:jc w:val="center"/>
            </w:pPr>
            <w:r w:rsidRPr="00ED3EC0">
              <w:t xml:space="preserve">Администрации </w:t>
            </w:r>
            <w:proofErr w:type="spellStart"/>
            <w:r w:rsidRPr="00ED3EC0">
              <w:t>Неклиновского</w:t>
            </w:r>
            <w:proofErr w:type="spellEnd"/>
            <w:r w:rsidRPr="00ED3EC0">
              <w:t xml:space="preserve"> района Ростовской области</w:t>
            </w:r>
          </w:p>
          <w:p w:rsidR="0027025D" w:rsidRPr="00ED3EC0" w:rsidRDefault="00351FD9" w:rsidP="009834AD">
            <w:pPr>
              <w:spacing w:after="200"/>
              <w:jc w:val="center"/>
            </w:pPr>
            <w:r w:rsidRPr="00351FD9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27025D" w:rsidRPr="00ED3EC0" w:rsidRDefault="0027025D" w:rsidP="009834AD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27025D" w:rsidRPr="00ED3EC0" w:rsidRDefault="0027025D" w:rsidP="009834AD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27025D" w:rsidRPr="00ED3EC0" w:rsidRDefault="0027025D" w:rsidP="009834AD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spacing w:val="-14"/>
              </w:rPr>
              <w:t>В</w:t>
            </w:r>
            <w:proofErr w:type="gramEnd"/>
            <w:r w:rsidRPr="00ED3EC0">
              <w:rPr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27025D" w:rsidRPr="00ED3EC0" w:rsidRDefault="0027025D" w:rsidP="0027025D">
      <w:pPr>
        <w:spacing w:after="200"/>
        <w:jc w:val="center"/>
      </w:pPr>
    </w:p>
    <w:p w:rsidR="0027025D" w:rsidRPr="000E52C9" w:rsidRDefault="0027025D" w:rsidP="0027025D">
      <w:pPr>
        <w:tabs>
          <w:tab w:val="left" w:pos="7320"/>
        </w:tabs>
        <w:spacing w:after="200"/>
      </w:pPr>
      <w:r w:rsidRPr="00FE49D5">
        <w:t>Утверждаю</w:t>
      </w:r>
      <w:r w:rsidRPr="00FE49D5">
        <w:tab/>
        <w:t>Согласовано</w:t>
      </w:r>
    </w:p>
    <w:p w:rsidR="0027025D" w:rsidRPr="00FE49D5" w:rsidRDefault="0027025D" w:rsidP="0027025D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</w:t>
      </w:r>
      <w:proofErr w:type="gramStart"/>
      <w:r w:rsidRPr="00FE49D5">
        <w:t>.д</w:t>
      </w:r>
      <w:proofErr w:type="gramEnd"/>
      <w:r w:rsidRPr="00FE49D5">
        <w:t>иректора</w:t>
      </w:r>
    </w:p>
    <w:p w:rsidR="0027025D" w:rsidRDefault="0027025D" w:rsidP="0027025D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27025D" w:rsidRPr="00FE49D5" w:rsidRDefault="0027025D" w:rsidP="0027025D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27025D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</w:p>
    <w:p w:rsidR="0027025D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</w:p>
    <w:p w:rsidR="0027025D" w:rsidRPr="000E52C9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Рабочая  программа</w:t>
      </w:r>
    </w:p>
    <w:p w:rsidR="0027025D" w:rsidRPr="000E52C9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предмету «География</w:t>
      </w:r>
      <w:r w:rsidRPr="000E52C9">
        <w:rPr>
          <w:b/>
          <w:sz w:val="28"/>
          <w:szCs w:val="40"/>
        </w:rPr>
        <w:t>»</w:t>
      </w:r>
    </w:p>
    <w:p w:rsidR="0027025D" w:rsidRPr="000E52C9" w:rsidRDefault="001D797B" w:rsidP="0027025D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9</w:t>
      </w:r>
      <w:r w:rsidR="0027025D">
        <w:rPr>
          <w:b/>
          <w:sz w:val="28"/>
          <w:szCs w:val="40"/>
        </w:rPr>
        <w:t xml:space="preserve"> </w:t>
      </w:r>
      <w:r w:rsidR="0027025D" w:rsidRPr="000E52C9">
        <w:rPr>
          <w:b/>
          <w:sz w:val="28"/>
          <w:szCs w:val="40"/>
        </w:rPr>
        <w:t>класс</w:t>
      </w:r>
    </w:p>
    <w:p w:rsidR="0027025D" w:rsidRPr="000E52C9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АООП для </w:t>
      </w:r>
      <w:proofErr w:type="gramStart"/>
      <w:r w:rsidRPr="000E52C9">
        <w:rPr>
          <w:b/>
          <w:sz w:val="28"/>
          <w:szCs w:val="40"/>
        </w:rPr>
        <w:t>обучающихся</w:t>
      </w:r>
      <w:proofErr w:type="gramEnd"/>
      <w:r w:rsidRPr="000E52C9">
        <w:rPr>
          <w:b/>
          <w:sz w:val="28"/>
          <w:szCs w:val="40"/>
        </w:rPr>
        <w:t xml:space="preserve"> с нарушением интеллекта</w:t>
      </w:r>
    </w:p>
    <w:p w:rsidR="0027025D" w:rsidRPr="000E52C9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(умственной отсталостью)</w:t>
      </w:r>
    </w:p>
    <w:p w:rsidR="0027025D" w:rsidRPr="000E52C9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Вариант 1.</w:t>
      </w:r>
    </w:p>
    <w:p w:rsidR="0027025D" w:rsidRPr="000E52C9" w:rsidRDefault="0027025D" w:rsidP="0027025D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на 2024-2025</w:t>
      </w:r>
      <w:r w:rsidRPr="000E52C9">
        <w:rPr>
          <w:b/>
          <w:sz w:val="28"/>
          <w:szCs w:val="40"/>
        </w:rPr>
        <w:t xml:space="preserve"> учебный </w:t>
      </w:r>
      <w:r w:rsidRPr="000E52C9">
        <w:rPr>
          <w:b/>
          <w:sz w:val="32"/>
          <w:szCs w:val="40"/>
        </w:rPr>
        <w:t>год</w:t>
      </w:r>
    </w:p>
    <w:p w:rsidR="0027025D" w:rsidRPr="000E52C9" w:rsidRDefault="0027025D" w:rsidP="0027025D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учителя ПСШ№2 </w:t>
      </w:r>
    </w:p>
    <w:p w:rsidR="0027025D" w:rsidRDefault="0027025D" w:rsidP="0027025D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Кушнир Валентины Алексеевны</w:t>
      </w:r>
    </w:p>
    <w:p w:rsidR="0027025D" w:rsidRDefault="0027025D" w:rsidP="0027025D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27025D" w:rsidRDefault="0027025D" w:rsidP="0027025D"/>
    <w:p w:rsidR="0027025D" w:rsidRDefault="0027025D" w:rsidP="0027025D"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</w:p>
    <w:p w:rsidR="0027025D" w:rsidRDefault="0027025D" w:rsidP="0027025D"/>
    <w:p w:rsidR="0027025D" w:rsidRDefault="0027025D" w:rsidP="0027025D"/>
    <w:p w:rsidR="0027025D" w:rsidRDefault="0027025D" w:rsidP="0027025D"/>
    <w:p w:rsidR="0027025D" w:rsidRDefault="0027025D" w:rsidP="0027025D"/>
    <w:p w:rsidR="0027025D" w:rsidRDefault="0027025D" w:rsidP="0027025D"/>
    <w:p w:rsidR="0027025D" w:rsidRDefault="0027025D" w:rsidP="0027025D"/>
    <w:p w:rsidR="0027025D" w:rsidRPr="000E52C9" w:rsidRDefault="0027025D" w:rsidP="0027025D">
      <w:pPr>
        <w:rPr>
          <w:b/>
        </w:rPr>
      </w:pPr>
      <w:r w:rsidRPr="000E52C9">
        <w:t>Рекомендовано</w:t>
      </w:r>
      <w:r w:rsidRPr="000E52C9">
        <w:tab/>
      </w:r>
      <w:r>
        <w:t xml:space="preserve">                                                                                                                </w:t>
      </w:r>
      <w:proofErr w:type="gramStart"/>
      <w:r>
        <w:t>Рекомендовано</w:t>
      </w:r>
      <w:proofErr w:type="gramEnd"/>
    </w:p>
    <w:p w:rsidR="0027025D" w:rsidRPr="000E52C9" w:rsidRDefault="0027025D" w:rsidP="0027025D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   на МО «</w:t>
      </w:r>
      <w:r w:rsidR="001D797B">
        <w:t>28</w:t>
      </w:r>
      <w:r>
        <w:t>.08.2024</w:t>
      </w:r>
      <w:r w:rsidRPr="000E52C9">
        <w:t>…………………………»</w:t>
      </w:r>
    </w:p>
    <w:p w:rsidR="0027025D" w:rsidRPr="000E52C9" w:rsidRDefault="0027025D" w:rsidP="0027025D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</w:p>
    <w:p w:rsidR="0027025D" w:rsidRDefault="0027025D" w:rsidP="0027025D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Протокол МО №….</w:t>
      </w:r>
      <w:proofErr w:type="gramStart"/>
      <w:r w:rsidRPr="000E52C9">
        <w:t>от</w:t>
      </w:r>
      <w:proofErr w:type="gramEnd"/>
      <w:r w:rsidRPr="000E52C9">
        <w:t xml:space="preserve"> </w:t>
      </w:r>
    </w:p>
    <w:p w:rsidR="0027025D" w:rsidRPr="000E52C9" w:rsidRDefault="0027025D" w:rsidP="0027025D">
      <w:r w:rsidRPr="000E52C9">
        <w:t xml:space="preserve">                                                                                                     </w:t>
      </w:r>
    </w:p>
    <w:p w:rsidR="0027025D" w:rsidRDefault="0027025D" w:rsidP="00B5360F">
      <w:pPr>
        <w:shd w:val="clear" w:color="auto" w:fill="FFFFFF"/>
        <w:spacing w:before="367" w:line="360" w:lineRule="auto"/>
        <w:ind w:right="10"/>
        <w:jc w:val="center"/>
        <w:rPr>
          <w:b/>
          <w:bCs/>
          <w:spacing w:val="-14"/>
          <w:sz w:val="24"/>
          <w:szCs w:val="24"/>
        </w:rPr>
      </w:pPr>
    </w:p>
    <w:p w:rsidR="00B5360F" w:rsidRPr="00923B94" w:rsidRDefault="00B5360F" w:rsidP="0027025D">
      <w:pPr>
        <w:shd w:val="clear" w:color="auto" w:fill="FFFFFF"/>
        <w:spacing w:before="367" w:line="360" w:lineRule="auto"/>
        <w:ind w:right="10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lastRenderedPageBreak/>
        <w:t>РАЗДЕЛ  «ПОЯСНИТЕЛЬНАЯ ЗАПИСКА».</w:t>
      </w:r>
    </w:p>
    <w:p w:rsidR="00B5360F" w:rsidRPr="00ED3F3C" w:rsidRDefault="00B5360F" w:rsidP="00B5360F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Курс</w:t>
      </w:r>
      <w:r w:rsidRPr="00923B94">
        <w:rPr>
          <w:b/>
          <w:bCs/>
          <w:sz w:val="24"/>
          <w:szCs w:val="24"/>
        </w:rPr>
        <w:t xml:space="preserve">: </w:t>
      </w:r>
      <w:r w:rsidRPr="0062183B">
        <w:rPr>
          <w:b/>
          <w:bCs/>
          <w:sz w:val="24"/>
          <w:szCs w:val="24"/>
        </w:rPr>
        <w:t>География</w:t>
      </w:r>
    </w:p>
    <w:p w:rsidR="00B5360F" w:rsidRPr="00923B94" w:rsidRDefault="00B5360F" w:rsidP="00B5360F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V-IX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отсталостью). Вариант 1.</w:t>
      </w:r>
    </w:p>
    <w:p w:rsidR="00B5360F" w:rsidRPr="00923B94" w:rsidRDefault="00B5360F" w:rsidP="00B5360F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- 2 часа; </w:t>
      </w:r>
    </w:p>
    <w:p w:rsidR="00B5360F" w:rsidRPr="00923B94" w:rsidRDefault="00B5360F" w:rsidP="00B5360F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B5360F" w:rsidRDefault="00B5360F" w:rsidP="00B5360F">
      <w:pPr>
        <w:spacing w:line="360" w:lineRule="auto"/>
        <w:jc w:val="both"/>
        <w:rPr>
          <w:sz w:val="24"/>
          <w:szCs w:val="24"/>
        </w:rPr>
      </w:pPr>
      <w:proofErr w:type="gramStart"/>
      <w:r w:rsidRPr="00C750AE">
        <w:rPr>
          <w:spacing w:val="-9"/>
          <w:sz w:val="24"/>
          <w:szCs w:val="24"/>
        </w:rPr>
        <w:t>Согласно</w:t>
      </w:r>
      <w:proofErr w:type="gramEnd"/>
      <w:r w:rsidRPr="00C750AE">
        <w:rPr>
          <w:spacing w:val="-9"/>
          <w:sz w:val="24"/>
          <w:szCs w:val="24"/>
        </w:rPr>
        <w:t xml:space="preserve">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«география» в  9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>
        <w:rPr>
          <w:sz w:val="24"/>
          <w:szCs w:val="24"/>
        </w:rPr>
        <w:t>68 часов из расчета 2 учебных часа</w:t>
      </w:r>
      <w:r w:rsidRPr="00923B94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</w:t>
      </w:r>
    </w:p>
    <w:p w:rsidR="00B5360F" w:rsidRPr="00923B94" w:rsidRDefault="00B5360F" w:rsidP="00B5360F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B5360F" w:rsidRDefault="00B5360F" w:rsidP="00B5360F">
      <w:pPr>
        <w:spacing w:line="360" w:lineRule="auto"/>
        <w:jc w:val="both"/>
        <w:rPr>
          <w:sz w:val="24"/>
          <w:szCs w:val="24"/>
        </w:rPr>
      </w:pPr>
      <w:r w:rsidRPr="005B53AC">
        <w:rPr>
          <w:sz w:val="24"/>
          <w:szCs w:val="24"/>
        </w:rPr>
        <w:t>Рабочая  программа по предмету</w:t>
      </w:r>
      <w:r>
        <w:rPr>
          <w:sz w:val="24"/>
          <w:szCs w:val="24"/>
        </w:rPr>
        <w:t xml:space="preserve"> «География» </w:t>
      </w:r>
      <w:r w:rsidRPr="005B53AC">
        <w:rPr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proofErr w:type="gramStart"/>
      <w:r>
        <w:rPr>
          <w:sz w:val="24"/>
          <w:szCs w:val="24"/>
        </w:rPr>
        <w:t>,р</w:t>
      </w:r>
      <w:proofErr w:type="gramEnd"/>
      <w:r>
        <w:rPr>
          <w:sz w:val="24"/>
          <w:szCs w:val="24"/>
        </w:rPr>
        <w:t>еализуемых Российской академией образования по заказу Министерства образования и науки Российской Федерации.</w:t>
      </w:r>
    </w:p>
    <w:p w:rsidR="00B5360F" w:rsidRPr="005B53AC" w:rsidRDefault="00B5360F" w:rsidP="00B5360F">
      <w:pPr>
        <w:spacing w:line="360" w:lineRule="auto"/>
        <w:jc w:val="both"/>
        <w:rPr>
          <w:sz w:val="24"/>
          <w:szCs w:val="24"/>
        </w:rPr>
      </w:pPr>
      <w:r w:rsidRPr="005B53AC">
        <w:rPr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sz w:val="24"/>
          <w:szCs w:val="24"/>
        </w:rPr>
        <w:t>,</w:t>
      </w:r>
      <w:r w:rsidRPr="005B53AC">
        <w:rPr>
          <w:sz w:val="24"/>
          <w:szCs w:val="24"/>
        </w:rPr>
        <w:t>Вариант1</w:t>
      </w:r>
      <w:r>
        <w:rPr>
          <w:sz w:val="24"/>
          <w:szCs w:val="24"/>
        </w:rPr>
        <w:t xml:space="preserve">.,(Концепция ФГОС ОВЗ и АООП).Министерство образования и науки </w:t>
      </w:r>
      <w:proofErr w:type="spellStart"/>
      <w:r>
        <w:rPr>
          <w:sz w:val="24"/>
          <w:szCs w:val="24"/>
        </w:rPr>
        <w:t>РФ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р</w:t>
      </w:r>
      <w:proofErr w:type="spellEnd"/>
      <w:r>
        <w:rPr>
          <w:sz w:val="24"/>
          <w:szCs w:val="24"/>
        </w:rPr>
        <w:t xml:space="preserve"> от 19.12.2014г, № 1599.</w:t>
      </w:r>
      <w:r w:rsidRPr="005B53AC">
        <w:rPr>
          <w:sz w:val="24"/>
          <w:szCs w:val="24"/>
        </w:rPr>
        <w:t>Москва, «Просвещение»</w:t>
      </w:r>
      <w:r>
        <w:rPr>
          <w:sz w:val="24"/>
          <w:szCs w:val="24"/>
        </w:rPr>
        <w:t>;</w:t>
      </w:r>
    </w:p>
    <w:p w:rsidR="00B5360F" w:rsidRPr="009D7D61" w:rsidRDefault="00B5360F" w:rsidP="00B5360F">
      <w:pPr>
        <w:spacing w:line="360" w:lineRule="auto"/>
        <w:jc w:val="both"/>
        <w:rPr>
          <w:sz w:val="24"/>
          <w:szCs w:val="24"/>
        </w:rPr>
      </w:pPr>
      <w:r w:rsidRPr="00923B94">
        <w:rPr>
          <w:sz w:val="24"/>
          <w:szCs w:val="24"/>
        </w:rPr>
        <w:t xml:space="preserve">программы специальной (коррекционной) общеобразовательной школы </w:t>
      </w:r>
      <w:r>
        <w:rPr>
          <w:sz w:val="24"/>
          <w:szCs w:val="24"/>
        </w:rPr>
        <w:t xml:space="preserve">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 </w:t>
      </w:r>
      <w:r w:rsidRPr="00923B94">
        <w:rPr>
          <w:sz w:val="24"/>
          <w:szCs w:val="24"/>
        </w:rPr>
        <w:t xml:space="preserve">5-9 классы, сборник 1  под ред. В.В. Воронковой, рекомендованной Министерством общего и среднего образования Российской </w:t>
      </w:r>
      <w:r>
        <w:rPr>
          <w:sz w:val="24"/>
          <w:szCs w:val="24"/>
        </w:rPr>
        <w:t>Федерации. (Москва «</w:t>
      </w:r>
      <w:proofErr w:type="spellStart"/>
      <w:r>
        <w:rPr>
          <w:sz w:val="24"/>
          <w:szCs w:val="24"/>
        </w:rPr>
        <w:t>Владос</w:t>
      </w:r>
      <w:proofErr w:type="spellEnd"/>
      <w:r>
        <w:rPr>
          <w:sz w:val="24"/>
          <w:szCs w:val="24"/>
        </w:rPr>
        <w:t>» 2011</w:t>
      </w:r>
      <w:r w:rsidRPr="00923B94">
        <w:rPr>
          <w:sz w:val="24"/>
          <w:szCs w:val="24"/>
        </w:rPr>
        <w:t xml:space="preserve"> год.)</w:t>
      </w:r>
      <w:r w:rsidRPr="009D7D61">
        <w:rPr>
          <w:sz w:val="24"/>
          <w:szCs w:val="24"/>
        </w:rPr>
        <w:t xml:space="preserve">,  </w:t>
      </w:r>
      <w:r w:rsidRPr="009D7D61"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27025D">
        <w:rPr>
          <w:bCs/>
          <w:iCs/>
          <w:sz w:val="24"/>
          <w:szCs w:val="24"/>
        </w:rPr>
        <w:t>азовательных учреждениях на 20</w:t>
      </w:r>
      <w:r w:rsidR="00734420">
        <w:rPr>
          <w:bCs/>
          <w:iCs/>
          <w:sz w:val="24"/>
          <w:szCs w:val="24"/>
        </w:rPr>
        <w:t>2</w:t>
      </w:r>
      <w:r w:rsidR="0027025D">
        <w:rPr>
          <w:bCs/>
          <w:iCs/>
          <w:sz w:val="24"/>
          <w:szCs w:val="24"/>
        </w:rPr>
        <w:t>4-2025</w:t>
      </w:r>
      <w:r w:rsidRPr="009D7D61">
        <w:rPr>
          <w:bCs/>
          <w:iCs/>
          <w:sz w:val="24"/>
          <w:szCs w:val="24"/>
        </w:rPr>
        <w:t xml:space="preserve"> учебный год,</w:t>
      </w:r>
      <w:r w:rsidRPr="009D7D61">
        <w:rPr>
          <w:sz w:val="24"/>
          <w:szCs w:val="24"/>
        </w:rPr>
        <w:t xml:space="preserve">  переработана с учетом учебного плана.</w:t>
      </w:r>
    </w:p>
    <w:p w:rsidR="00B5360F" w:rsidRDefault="00B5360F" w:rsidP="00B5360F">
      <w:pPr>
        <w:spacing w:line="360" w:lineRule="auto"/>
        <w:rPr>
          <w:sz w:val="24"/>
          <w:szCs w:val="24"/>
        </w:rPr>
      </w:pPr>
      <w:r w:rsidRPr="0097231B">
        <w:rPr>
          <w:b/>
          <w:sz w:val="28"/>
        </w:rPr>
        <w:t>6</w:t>
      </w:r>
      <w:r w:rsidRPr="0097231B">
        <w:rPr>
          <w:sz w:val="28"/>
        </w:rPr>
        <w:t>.</w:t>
      </w:r>
      <w:r w:rsidRPr="00CE24A1">
        <w:rPr>
          <w:sz w:val="24"/>
          <w:szCs w:val="24"/>
        </w:rPr>
        <w:t xml:space="preserve"> </w:t>
      </w:r>
      <w:r>
        <w:rPr>
          <w:sz w:val="24"/>
          <w:szCs w:val="24"/>
        </w:rPr>
        <w:t>Изучение  курса  «</w:t>
      </w:r>
      <w:r w:rsidRPr="0062183B">
        <w:rPr>
          <w:b/>
          <w:sz w:val="24"/>
          <w:szCs w:val="24"/>
        </w:rPr>
        <w:t>География</w:t>
      </w:r>
      <w:r>
        <w:rPr>
          <w:sz w:val="24"/>
          <w:szCs w:val="24"/>
        </w:rPr>
        <w:t>» на уровне основного общего образования направлено на достижение следующих целей:</w:t>
      </w:r>
    </w:p>
    <w:p w:rsidR="00B5360F" w:rsidRPr="005227AA" w:rsidRDefault="00B5360F" w:rsidP="00B5360F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B5360F" w:rsidRPr="00DD2D83" w:rsidRDefault="00B5360F" w:rsidP="00B5360F">
      <w:pPr>
        <w:spacing w:line="360" w:lineRule="auto"/>
        <w:rPr>
          <w:sz w:val="24"/>
        </w:rPr>
      </w:pPr>
      <w:r w:rsidRPr="00DD2D83">
        <w:rPr>
          <w:sz w:val="24"/>
        </w:rPr>
        <w:t>Воспитание силы воли, умения  доводить начатое дело до конца;</w:t>
      </w:r>
    </w:p>
    <w:p w:rsidR="00B5360F" w:rsidRPr="00DD2D83" w:rsidRDefault="00B5360F" w:rsidP="00B5360F">
      <w:pPr>
        <w:spacing w:line="360" w:lineRule="auto"/>
        <w:rPr>
          <w:sz w:val="24"/>
        </w:rPr>
      </w:pPr>
      <w:r w:rsidRPr="00DD2D83">
        <w:rPr>
          <w:sz w:val="24"/>
        </w:rPr>
        <w:t>Воспитание бережного отношения к школьному, своему имуществу;</w:t>
      </w:r>
    </w:p>
    <w:p w:rsidR="00B5360F" w:rsidRDefault="00B5360F" w:rsidP="00B5360F">
      <w:pPr>
        <w:spacing w:line="360" w:lineRule="auto"/>
        <w:rPr>
          <w:sz w:val="24"/>
        </w:rPr>
      </w:pPr>
      <w:r w:rsidRPr="00DD2D83">
        <w:rPr>
          <w:sz w:val="24"/>
        </w:rPr>
        <w:t xml:space="preserve">Формирование начальных основ мотивации учебно-познавательной деятельности и личностного  смысла  учения, которые базируются на необходимости постоянного  расширения знаний для решения новых учебных задач и на интересе к учебному  </w:t>
      </w:r>
      <w:r w:rsidRPr="00DD2D83">
        <w:rPr>
          <w:sz w:val="24"/>
        </w:rPr>
        <w:lastRenderedPageBreak/>
        <w:t>предмету «математика».</w:t>
      </w:r>
    </w:p>
    <w:p w:rsidR="00B5360F" w:rsidRPr="005028B6" w:rsidRDefault="00B5360F" w:rsidP="00B5360F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B5360F" w:rsidRDefault="00B5360F" w:rsidP="00B5360F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B5360F" w:rsidRDefault="00B5360F" w:rsidP="00B5360F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5227AA">
        <w:rPr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5227AA">
        <w:rPr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B5360F" w:rsidRDefault="00B5360F" w:rsidP="00B5360F">
      <w:pPr>
        <w:rPr>
          <w:sz w:val="24"/>
        </w:rPr>
      </w:pPr>
      <w:proofErr w:type="spellStart"/>
      <w:r w:rsidRPr="00DD2D83">
        <w:rPr>
          <w:b/>
          <w:sz w:val="24"/>
        </w:rPr>
        <w:t>Метапредметным</w:t>
      </w:r>
      <w:proofErr w:type="spellEnd"/>
      <w:r w:rsidRPr="00DD2D83">
        <w:rPr>
          <w:b/>
          <w:sz w:val="24"/>
        </w:rPr>
        <w:t xml:space="preserve"> </w:t>
      </w:r>
      <w:r w:rsidRPr="00DD2D83">
        <w:rPr>
          <w:sz w:val="24"/>
        </w:rPr>
        <w:t>результатом изучения курса является формирование следующих базовых учебных действий</w:t>
      </w:r>
      <w:proofErr w:type="gramStart"/>
      <w:r w:rsidRPr="00DD2D83">
        <w:rPr>
          <w:sz w:val="24"/>
        </w:rPr>
        <w:t xml:space="preserve"> :</w:t>
      </w:r>
      <w:proofErr w:type="gramEnd"/>
    </w:p>
    <w:p w:rsidR="00B5360F" w:rsidRDefault="00B5360F" w:rsidP="00B5360F">
      <w:pPr>
        <w:rPr>
          <w:sz w:val="24"/>
        </w:rPr>
      </w:pPr>
    </w:p>
    <w:p w:rsidR="00B5360F" w:rsidRPr="00DD2D83" w:rsidRDefault="00B5360F" w:rsidP="00B5360F">
      <w:pPr>
        <w:rPr>
          <w:b/>
          <w:sz w:val="24"/>
        </w:rPr>
      </w:pPr>
      <w:proofErr w:type="gramStart"/>
      <w:r w:rsidRPr="00DD2D83">
        <w:rPr>
          <w:b/>
          <w:sz w:val="24"/>
        </w:rPr>
        <w:t>Регулятивные</w:t>
      </w:r>
      <w:proofErr w:type="gramEnd"/>
      <w:r w:rsidRPr="00DD2D83">
        <w:rPr>
          <w:b/>
          <w:sz w:val="24"/>
        </w:rPr>
        <w:t xml:space="preserve"> БУД: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Понимать и принимать учебную задачу,  поставленную  учителем;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принимать  план действий для решения  несложных  математических задач</w:t>
      </w:r>
      <w:proofErr w:type="gramStart"/>
      <w:r w:rsidRPr="00DD2D83">
        <w:rPr>
          <w:sz w:val="24"/>
        </w:rPr>
        <w:t xml:space="preserve"> ;</w:t>
      </w:r>
      <w:proofErr w:type="gramEnd"/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выполнять под руководством  учителя  учебные действия в практической  и  мыслительной  форме;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осознавать  результат  учебных  действий, под руководством  учителя описывать результаты действий, используя математические термины;</w:t>
      </w:r>
    </w:p>
    <w:p w:rsidR="00B5360F" w:rsidRDefault="00B5360F" w:rsidP="00B5360F">
      <w:pPr>
        <w:rPr>
          <w:color w:val="000000"/>
          <w:sz w:val="24"/>
          <w:shd w:val="clear" w:color="auto" w:fill="FFFFFF"/>
        </w:rPr>
      </w:pPr>
      <w:r w:rsidRPr="00DD2D83">
        <w:rPr>
          <w:sz w:val="24"/>
        </w:rPr>
        <w:t>осуществлять под руководством учителя пошаговый контроль своих действий</w:t>
      </w:r>
      <w:r w:rsidRPr="00DD2D83">
        <w:rPr>
          <w:color w:val="000000"/>
          <w:sz w:val="24"/>
          <w:shd w:val="clear" w:color="auto" w:fill="FFFFFF"/>
        </w:rPr>
        <w:t>.</w:t>
      </w:r>
    </w:p>
    <w:p w:rsidR="00B5360F" w:rsidRDefault="00B5360F" w:rsidP="00B5360F"/>
    <w:p w:rsidR="00B5360F" w:rsidRPr="00DD2D83" w:rsidRDefault="00B5360F" w:rsidP="00B5360F">
      <w:pPr>
        <w:rPr>
          <w:b/>
          <w:sz w:val="24"/>
        </w:rPr>
      </w:pPr>
      <w:proofErr w:type="gramStart"/>
      <w:r w:rsidRPr="00DD2D83">
        <w:rPr>
          <w:b/>
          <w:sz w:val="24"/>
        </w:rPr>
        <w:t>Познавательные</w:t>
      </w:r>
      <w:proofErr w:type="gramEnd"/>
      <w:r w:rsidRPr="00DD2D83">
        <w:rPr>
          <w:b/>
          <w:sz w:val="24"/>
        </w:rPr>
        <w:t xml:space="preserve"> БУД: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Ориентироваться в материале учебника и находить нужную информацию   по заданию  учителя;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проводить  сравнения объектов с целью выделения различных признаков, различать  существенные  и  несущественные  признаки;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находить и читать информацию, предоставленную разными способами  (учебник, справочник, аудио- и видеоматериалы;</w:t>
      </w:r>
    </w:p>
    <w:p w:rsidR="00B5360F" w:rsidRPr="00DD2D83" w:rsidRDefault="00B5360F" w:rsidP="00B5360F">
      <w:pPr>
        <w:rPr>
          <w:sz w:val="96"/>
        </w:rPr>
      </w:pPr>
      <w:r w:rsidRPr="00DD2D83">
        <w:rPr>
          <w:sz w:val="24"/>
        </w:rPr>
        <w:t>понимать простые модели  (в форме схематических рисунков) математических понятий, использовать их при решении задач.</w:t>
      </w:r>
    </w:p>
    <w:p w:rsidR="00B5360F" w:rsidRPr="00B17235" w:rsidRDefault="00B5360F" w:rsidP="00B5360F">
      <w:pPr>
        <w:rPr>
          <w:b/>
          <w:sz w:val="24"/>
        </w:rPr>
      </w:pPr>
      <w:proofErr w:type="gramStart"/>
      <w:r w:rsidRPr="00B17235">
        <w:rPr>
          <w:b/>
          <w:sz w:val="24"/>
        </w:rPr>
        <w:t>Коммуникативные</w:t>
      </w:r>
      <w:proofErr w:type="gramEnd"/>
      <w:r w:rsidRPr="00B17235">
        <w:rPr>
          <w:b/>
          <w:sz w:val="24"/>
        </w:rPr>
        <w:t xml:space="preserve"> БУД</w:t>
      </w:r>
    </w:p>
    <w:p w:rsidR="00B5360F" w:rsidRPr="00B17235" w:rsidRDefault="00B5360F" w:rsidP="00B5360F">
      <w:pPr>
        <w:rPr>
          <w:b/>
          <w:sz w:val="24"/>
        </w:rPr>
      </w:pP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Принимать  участие  в  работе  в  паре  и  в группе с одноклассниками;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задавать вопросы и отвечать на вопросы партнёра;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применять математические знания и математическую терминологию  при  изложении своего мнения и предлагаемых способов  действий;</w:t>
      </w:r>
    </w:p>
    <w:p w:rsidR="00B5360F" w:rsidRPr="00DD2D83" w:rsidRDefault="00B5360F" w:rsidP="00B5360F">
      <w:pPr>
        <w:jc w:val="both"/>
        <w:rPr>
          <w:sz w:val="24"/>
        </w:rPr>
      </w:pPr>
      <w:r w:rsidRPr="00DD2D83">
        <w:rPr>
          <w:sz w:val="24"/>
        </w:rPr>
        <w:t>осуществлять взаимный контроль и оказывать в сотрудничестве необходимую  взаимную помощь;</w:t>
      </w:r>
    </w:p>
    <w:p w:rsidR="00B5360F" w:rsidRDefault="00B5360F" w:rsidP="00B5360F">
      <w:pPr>
        <w:rPr>
          <w:sz w:val="24"/>
        </w:rPr>
      </w:pPr>
      <w:r w:rsidRPr="00DD2D83">
        <w:rPr>
          <w:sz w:val="24"/>
        </w:rPr>
        <w:t>вести диалог на бытовом уровне, в учебной  ситуации</w:t>
      </w:r>
      <w:r>
        <w:rPr>
          <w:sz w:val="24"/>
        </w:rPr>
        <w:t>.</w:t>
      </w:r>
    </w:p>
    <w:p w:rsidR="00B5360F" w:rsidRDefault="00B5360F" w:rsidP="00B5360F">
      <w:pPr>
        <w:pStyle w:val="a5"/>
        <w:numPr>
          <w:ilvl w:val="0"/>
          <w:numId w:val="1"/>
        </w:num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607325">
        <w:rPr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B5360F" w:rsidRPr="00607325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607325">
        <w:rPr>
          <w:rStyle w:val="c1"/>
          <w:b/>
          <w:color w:val="000000"/>
        </w:rPr>
        <w:t>Минимальный уровень: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иметь представления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выделять, описывать и объяснять существенные признаки географических объектов и явлений;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сравнивать географические объекты, факты, явления, события по заданным критериям;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уметь использовать географические знания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B5360F" w:rsidRPr="003B334E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3B334E">
        <w:rPr>
          <w:rStyle w:val="c1"/>
          <w:b/>
          <w:color w:val="000000"/>
        </w:rPr>
        <w:t>Достаточный уровень: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применять элементарные практические умения и приемы работы с географической картой для получения географической информации;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находить в различных источниках и анализировать географическую информацию;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color w:val="000000"/>
        </w:rPr>
        <w:t>уметь применять приборы и инструменты для определения количественных и качественных характеристик компонентов природы;</w:t>
      </w:r>
    </w:p>
    <w:p w:rsidR="00B5360F" w:rsidRDefault="00B5360F" w:rsidP="00B5360F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уметь называть и показывать на иллюстрациях изученные культурные и исторические памятники своей области.</w:t>
      </w:r>
    </w:p>
    <w:p w:rsidR="00B5360F" w:rsidRPr="00DD2D83" w:rsidRDefault="00B5360F" w:rsidP="00B5360F">
      <w:pPr>
        <w:rPr>
          <w:b/>
          <w:sz w:val="48"/>
          <w:szCs w:val="24"/>
        </w:rPr>
      </w:pPr>
    </w:p>
    <w:p w:rsidR="00B5360F" w:rsidRPr="00F023AC" w:rsidRDefault="00B5360F" w:rsidP="00B5360F">
      <w:pPr>
        <w:pStyle w:val="a3"/>
        <w:spacing w:line="360" w:lineRule="auto"/>
        <w:jc w:val="both"/>
        <w:rPr>
          <w:rFonts w:eastAsia="Times New Roman"/>
        </w:rPr>
      </w:pPr>
    </w:p>
    <w:p w:rsidR="00B5360F" w:rsidRDefault="00B5360F" w:rsidP="00B5360F">
      <w:pPr>
        <w:pStyle w:val="a3"/>
        <w:spacing w:line="360" w:lineRule="auto"/>
        <w:jc w:val="both"/>
        <w:rPr>
          <w:b/>
        </w:rPr>
      </w:pPr>
      <w:r w:rsidRPr="00C750AE">
        <w:rPr>
          <w:b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:rsidR="00B5360F" w:rsidRPr="00DB34DC" w:rsidRDefault="00B5360F" w:rsidP="00B5360F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DB34DC">
        <w:rPr>
          <w:b/>
          <w:sz w:val="24"/>
          <w:szCs w:val="24"/>
        </w:rPr>
        <w:t>коррекционная работа</w:t>
      </w:r>
      <w:r w:rsidRPr="00DB34DC">
        <w:rPr>
          <w:sz w:val="24"/>
          <w:szCs w:val="24"/>
        </w:rPr>
        <w:t>, которая включает следующие направления.</w:t>
      </w:r>
    </w:p>
    <w:p w:rsidR="00B5360F" w:rsidRPr="00DB34DC" w:rsidRDefault="00B5360F" w:rsidP="00B5360F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. </w:t>
      </w:r>
    </w:p>
    <w:p w:rsidR="00B5360F" w:rsidRPr="00DB34DC" w:rsidRDefault="00B5360F" w:rsidP="00B5360F">
      <w:pPr>
        <w:spacing w:line="360" w:lineRule="auto"/>
        <w:rPr>
          <w:b/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отдельных сторон психической деятельности</w:t>
      </w:r>
      <w:r w:rsidRPr="00DB34DC">
        <w:rPr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B5360F" w:rsidRPr="00DB34DC" w:rsidRDefault="00B5360F" w:rsidP="00B5360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различных видов мышления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наглядно-образного мышления; </w:t>
      </w:r>
    </w:p>
    <w:p w:rsidR="00B5360F" w:rsidRPr="00DB34DC" w:rsidRDefault="00B5360F" w:rsidP="00B5360F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B5360F" w:rsidRPr="00DB34DC" w:rsidRDefault="00B5360F" w:rsidP="00B5360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основных мыслительных операций</w:t>
      </w:r>
      <w:r w:rsidRPr="00DB34DC">
        <w:rPr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B5360F" w:rsidRPr="00DB34DC" w:rsidRDefault="00B5360F" w:rsidP="00B5360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</w:t>
      </w:r>
      <w:r w:rsidRPr="00DB34DC">
        <w:rPr>
          <w:sz w:val="24"/>
          <w:szCs w:val="24"/>
        </w:rPr>
        <w:lastRenderedPageBreak/>
        <w:t xml:space="preserve">отношения к критике. </w:t>
      </w:r>
    </w:p>
    <w:p w:rsidR="00B5360F" w:rsidRPr="00DB34DC" w:rsidRDefault="00B5360F" w:rsidP="00B5360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– развитие речи</w:t>
      </w:r>
      <w:r w:rsidRPr="00DB34DC">
        <w:rPr>
          <w:bCs/>
          <w:sz w:val="24"/>
          <w:szCs w:val="24"/>
        </w:rPr>
        <w:t>:</w:t>
      </w:r>
      <w:r w:rsidRPr="00DB34DC">
        <w:rPr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B5360F" w:rsidRPr="00C750AE" w:rsidRDefault="00B5360F" w:rsidP="00B5360F">
      <w:pPr>
        <w:pStyle w:val="a3"/>
        <w:spacing w:line="360" w:lineRule="auto"/>
        <w:jc w:val="both"/>
        <w:rPr>
          <w:b/>
        </w:rPr>
      </w:pPr>
    </w:p>
    <w:p w:rsidR="00B5360F" w:rsidRPr="00923B94" w:rsidRDefault="00B5360F" w:rsidP="00B5360F">
      <w:pPr>
        <w:spacing w:line="360" w:lineRule="auto"/>
        <w:rPr>
          <w:b/>
          <w:sz w:val="24"/>
          <w:szCs w:val="24"/>
        </w:rPr>
      </w:pPr>
      <w:r w:rsidRPr="00923B94">
        <w:rPr>
          <w:b/>
          <w:sz w:val="24"/>
          <w:szCs w:val="24"/>
        </w:rPr>
        <w:t>8.Используемая литература:</w:t>
      </w:r>
    </w:p>
    <w:p w:rsidR="00B5360F" w:rsidRPr="00031D46" w:rsidRDefault="00B5360F" w:rsidP="00B5360F">
      <w:pPr>
        <w:pStyle w:val="a3"/>
        <w:spacing w:line="360" w:lineRule="auto"/>
        <w:jc w:val="both"/>
        <w:rPr>
          <w:b/>
          <w:i/>
        </w:rPr>
      </w:pPr>
      <w:r w:rsidRPr="00031D46">
        <w:rPr>
          <w:b/>
        </w:rPr>
        <w:t>Учебно-дидактический материал для учащихся</w:t>
      </w:r>
    </w:p>
    <w:p w:rsidR="00B5360F" w:rsidRPr="00031D46" w:rsidRDefault="00B5360F" w:rsidP="00B5360F">
      <w:pPr>
        <w:pStyle w:val="a3"/>
        <w:spacing w:line="360" w:lineRule="auto"/>
        <w:jc w:val="both"/>
      </w:pPr>
      <w:r w:rsidRPr="00031D46">
        <w:t>Лифанова Т.М., Соломина Е.Н.</w:t>
      </w:r>
      <w:r>
        <w:t xml:space="preserve"> География материков и океанов 9</w:t>
      </w:r>
      <w:r w:rsidRPr="00031D46">
        <w:t xml:space="preserve"> класс. Учебник для </w:t>
      </w:r>
      <w:proofErr w:type="gramStart"/>
      <w:r w:rsidRPr="00031D46">
        <w:t>специальных</w:t>
      </w:r>
      <w:proofErr w:type="gramEnd"/>
      <w:r w:rsidRPr="00031D46">
        <w:t xml:space="preserve"> (коррекционных) ОУ </w:t>
      </w:r>
      <w:r w:rsidRPr="00031D46">
        <w:rPr>
          <w:lang w:val="en-US"/>
        </w:rPr>
        <w:t>VIII</w:t>
      </w:r>
      <w:r>
        <w:t xml:space="preserve"> вида. М.: «Просвещение», 2014</w:t>
      </w:r>
      <w:r w:rsidRPr="00031D46">
        <w:t xml:space="preserve"> </w:t>
      </w:r>
    </w:p>
    <w:p w:rsidR="00B5360F" w:rsidRPr="00031D46" w:rsidRDefault="00B5360F" w:rsidP="00B5360F">
      <w:pPr>
        <w:pStyle w:val="a3"/>
        <w:spacing w:line="360" w:lineRule="auto"/>
        <w:jc w:val="both"/>
      </w:pPr>
      <w:r>
        <w:t>Атлас 9</w:t>
      </w:r>
      <w:r w:rsidRPr="00031D46">
        <w:t xml:space="preserve"> класс</w:t>
      </w:r>
    </w:p>
    <w:p w:rsidR="00B5360F" w:rsidRPr="00031D46" w:rsidRDefault="00B5360F" w:rsidP="00B5360F">
      <w:pPr>
        <w:pStyle w:val="a3"/>
        <w:spacing w:line="360" w:lineRule="auto"/>
        <w:jc w:val="both"/>
        <w:rPr>
          <w:b/>
        </w:rPr>
      </w:pPr>
      <w:r w:rsidRPr="00031D46">
        <w:rPr>
          <w:b/>
        </w:rPr>
        <w:t>Методические пособия для учителя</w:t>
      </w:r>
    </w:p>
    <w:p w:rsidR="00B5360F" w:rsidRPr="00031D46" w:rsidRDefault="00B5360F" w:rsidP="00B5360F">
      <w:pPr>
        <w:pStyle w:val="a3"/>
        <w:spacing w:line="360" w:lineRule="auto"/>
        <w:jc w:val="both"/>
      </w:pPr>
      <w:r w:rsidRPr="00031D46">
        <w:t>География. Энциклопедия для детей. М.: «Махаон», 2000</w:t>
      </w:r>
    </w:p>
    <w:p w:rsidR="00B5360F" w:rsidRPr="00031D46" w:rsidRDefault="00B5360F" w:rsidP="00B5360F">
      <w:pPr>
        <w:pStyle w:val="a3"/>
        <w:spacing w:line="360" w:lineRule="auto"/>
        <w:jc w:val="both"/>
      </w:pPr>
      <w:proofErr w:type="spellStart"/>
      <w:r w:rsidRPr="00031D46">
        <w:t>Новенко</w:t>
      </w:r>
      <w:proofErr w:type="spellEnd"/>
      <w:r w:rsidRPr="00031D46">
        <w:t xml:space="preserve"> Д.В. Тематическое и поу</w:t>
      </w:r>
      <w:r>
        <w:t>рочное планирование. География 9</w:t>
      </w:r>
      <w:r w:rsidRPr="00031D46">
        <w:t xml:space="preserve"> класс. М.: «Просвещение», 1997</w:t>
      </w:r>
    </w:p>
    <w:p w:rsidR="00B5360F" w:rsidRDefault="00B5360F" w:rsidP="00B5360F">
      <w:pPr>
        <w:pStyle w:val="a3"/>
        <w:spacing w:line="360" w:lineRule="auto"/>
        <w:jc w:val="both"/>
      </w:pPr>
      <w:r w:rsidRPr="00031D46">
        <w:t xml:space="preserve">Крылова О.В. Методическое пособие по </w:t>
      </w:r>
      <w:r>
        <w:t>географии материков и океанов. 9</w:t>
      </w:r>
      <w:r w:rsidRPr="00031D46">
        <w:t xml:space="preserve"> класс. М.: «Просвещение», 1997</w:t>
      </w:r>
    </w:p>
    <w:p w:rsidR="00B5360F" w:rsidRDefault="00B5360F" w:rsidP="00B5360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05513919"/>
      <w:bookmarkStart w:id="1" w:name="_Toc284662797"/>
      <w:bookmarkStart w:id="2" w:name="_Toc284663424"/>
    </w:p>
    <w:p w:rsidR="00B5360F" w:rsidRPr="00C67FF5" w:rsidRDefault="00B5360F" w:rsidP="00B5360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C67FF5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C67FF5">
        <w:rPr>
          <w:rFonts w:ascii="Times New Roman" w:hAnsi="Times New Roman" w:cs="Times New Roman"/>
          <w:color w:val="auto"/>
          <w:sz w:val="24"/>
          <w:szCs w:val="24"/>
        </w:rPr>
        <w:t>. РАЗДЕЛ «СОДЕРЖА</w:t>
      </w:r>
      <w:r>
        <w:rPr>
          <w:rFonts w:ascii="Times New Roman" w:hAnsi="Times New Roman" w:cs="Times New Roman"/>
          <w:color w:val="auto"/>
          <w:sz w:val="24"/>
          <w:szCs w:val="24"/>
        </w:rPr>
        <w:t>НИЕ УЧЕБНОГО ПРЕДМЕТА ГЕОГРАФИЯ</w:t>
      </w:r>
      <w:r w:rsidRPr="00C67FF5">
        <w:rPr>
          <w:rFonts w:ascii="Times New Roman" w:hAnsi="Times New Roman" w:cs="Times New Roman"/>
          <w:color w:val="auto"/>
          <w:sz w:val="24"/>
          <w:szCs w:val="24"/>
        </w:rPr>
        <w:t>»</w:t>
      </w:r>
      <w:bookmarkEnd w:id="0"/>
      <w:bookmarkEnd w:id="1"/>
      <w:bookmarkEnd w:id="2"/>
    </w:p>
    <w:p w:rsidR="00B5360F" w:rsidRDefault="00B5360F" w:rsidP="00B5360F">
      <w:pPr>
        <w:pStyle w:val="a3"/>
        <w:spacing w:line="360" w:lineRule="auto"/>
        <w:jc w:val="both"/>
      </w:pPr>
    </w:p>
    <w:p w:rsidR="00B5360F" w:rsidRDefault="00B5360F" w:rsidP="00B5360F">
      <w:pPr>
        <w:pStyle w:val="a3"/>
        <w:spacing w:line="360" w:lineRule="auto"/>
        <w:jc w:val="both"/>
      </w:pPr>
      <w:r>
        <w:t>9класс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b/>
          <w:bCs/>
          <w:sz w:val="24"/>
          <w:szCs w:val="24"/>
        </w:rPr>
        <w:t>Государства Евразии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sz w:val="24"/>
          <w:szCs w:val="24"/>
        </w:rPr>
        <w:t>Политическая карта Евразии. Государства Евразии (обзор</w:t>
      </w:r>
      <w:r w:rsidRPr="00360F2A">
        <w:rPr>
          <w:i/>
          <w:sz w:val="24"/>
          <w:szCs w:val="24"/>
        </w:rPr>
        <w:t>). Западная Европа</w:t>
      </w:r>
      <w:r w:rsidRPr="00360F2A">
        <w:rPr>
          <w:sz w:val="24"/>
          <w:szCs w:val="24"/>
        </w:rPr>
        <w:t xml:space="preserve">. Великобритания (Соединенное Королевство Великобритании и Северной Ирландии). Франция (Французская Республика).  Германия (Федеративная Республика Германия). Австрия (Австрийская Республика). Швейцария (Швейцарская Конфедерация). </w:t>
      </w:r>
      <w:r w:rsidRPr="00360F2A">
        <w:rPr>
          <w:i/>
          <w:sz w:val="24"/>
          <w:szCs w:val="24"/>
        </w:rPr>
        <w:t>Южная Европа</w:t>
      </w:r>
      <w:r w:rsidRPr="00360F2A">
        <w:rPr>
          <w:sz w:val="24"/>
          <w:szCs w:val="24"/>
        </w:rPr>
        <w:t xml:space="preserve">.  Испания. Португалия (Португальская Республика).  Италия (Итальянская Республика). Греция (Греческая Республика). </w:t>
      </w:r>
      <w:r w:rsidRPr="00360F2A">
        <w:rPr>
          <w:i/>
          <w:sz w:val="24"/>
          <w:szCs w:val="24"/>
        </w:rPr>
        <w:t>Северная Европа</w:t>
      </w:r>
      <w:r w:rsidRPr="00360F2A">
        <w:rPr>
          <w:sz w:val="24"/>
          <w:szCs w:val="24"/>
        </w:rPr>
        <w:t xml:space="preserve">  Норвегия (Королевство Норвегия). Швеция (Королевство Швеция).  Финляндия (Финляндская Республика). </w:t>
      </w:r>
      <w:r w:rsidRPr="00360F2A">
        <w:rPr>
          <w:i/>
          <w:sz w:val="24"/>
          <w:szCs w:val="24"/>
        </w:rPr>
        <w:t>Восточная Европа.</w:t>
      </w:r>
      <w:proofErr w:type="gramStart"/>
      <w:r w:rsidRPr="00360F2A">
        <w:rPr>
          <w:i/>
          <w:sz w:val="24"/>
          <w:szCs w:val="24"/>
        </w:rPr>
        <w:t xml:space="preserve"> </w:t>
      </w:r>
      <w:r w:rsidRPr="00360F2A">
        <w:rPr>
          <w:i/>
          <w:sz w:val="24"/>
          <w:szCs w:val="24"/>
          <w:vertAlign w:val="superscript"/>
        </w:rPr>
        <w:t>.</w:t>
      </w:r>
      <w:proofErr w:type="gramEnd"/>
      <w:r w:rsidRPr="00360F2A">
        <w:rPr>
          <w:i/>
          <w:sz w:val="24"/>
          <w:szCs w:val="24"/>
          <w:vertAlign w:val="superscript"/>
        </w:rPr>
        <w:t xml:space="preserve"> </w:t>
      </w:r>
      <w:r w:rsidRPr="00360F2A">
        <w:rPr>
          <w:sz w:val="24"/>
          <w:szCs w:val="24"/>
        </w:rPr>
        <w:t xml:space="preserve"> Польша (Республика Польша). Чехия (Чешская Республика). Словакия (Словацкая Республика). Венгрия (Венгерская Республика). Румыния (Республика Румыния). Болгария (Республика Болгария). Эстония (Эстонская Республика). Латви</w:t>
      </w:r>
      <w:proofErr w:type="gramStart"/>
      <w:r w:rsidRPr="00360F2A">
        <w:rPr>
          <w:sz w:val="24"/>
          <w:szCs w:val="24"/>
        </w:rPr>
        <w:t>я(</w:t>
      </w:r>
      <w:proofErr w:type="gramEnd"/>
      <w:r w:rsidRPr="00360F2A">
        <w:rPr>
          <w:sz w:val="24"/>
          <w:szCs w:val="24"/>
        </w:rPr>
        <w:t>Латвийская Республика). Литва (Литовская Республика). Белоруссия (Республика Беларусь). Украина. Молдавия (Республика Молдова).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b/>
          <w:bCs/>
          <w:sz w:val="24"/>
          <w:szCs w:val="24"/>
        </w:rPr>
        <w:t>Центральная Азия</w:t>
      </w:r>
    </w:p>
    <w:p w:rsidR="00B5360F" w:rsidRPr="00360F2A" w:rsidRDefault="00B5360F" w:rsidP="00B5360F">
      <w:pPr>
        <w:tabs>
          <w:tab w:val="left" w:pos="720"/>
        </w:tabs>
        <w:rPr>
          <w:sz w:val="24"/>
          <w:szCs w:val="24"/>
        </w:rPr>
      </w:pPr>
      <w:r w:rsidRPr="00360F2A">
        <w:rPr>
          <w:sz w:val="24"/>
          <w:szCs w:val="24"/>
        </w:rPr>
        <w:t>Казахстан (Республика Казахстан). Узбекистан (Республика Узбекистан). Туркмения (Туркменистан)</w:t>
      </w:r>
      <w:proofErr w:type="gramStart"/>
      <w:r w:rsidRPr="00360F2A">
        <w:rPr>
          <w:sz w:val="24"/>
          <w:szCs w:val="24"/>
        </w:rPr>
        <w:t>.К</w:t>
      </w:r>
      <w:proofErr w:type="gramEnd"/>
      <w:r w:rsidRPr="00360F2A">
        <w:rPr>
          <w:sz w:val="24"/>
          <w:szCs w:val="24"/>
        </w:rPr>
        <w:t>иргизия (Кыргызстан).Таджикистан (Республика Таджикистан). Юго-Западная Азия. Грузия (Республика Грузия). Азербайджан (Азербайджанская Республика). Армения (Республика Армения). Турция (Республика Турция). Ирак (Республика Ирак). Иран (Исламская Республика Иран). Афганистан (Исламское Государство Афганистан).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b/>
          <w:bCs/>
          <w:sz w:val="24"/>
          <w:szCs w:val="24"/>
        </w:rPr>
        <w:t>Южная Азия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 xml:space="preserve"> Индия (Республика Индия).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b/>
          <w:bCs/>
          <w:sz w:val="24"/>
          <w:szCs w:val="24"/>
        </w:rPr>
        <w:t>Восточная Азия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lastRenderedPageBreak/>
        <w:t xml:space="preserve"> Китай (Китайская Народная Республика). Монголия (Монгольская Народная Республика). Корея (Корейская Народно-Демократическая Республика и Республика Корея)</w:t>
      </w:r>
      <w:proofErr w:type="gramStart"/>
      <w:r w:rsidRPr="00360F2A">
        <w:rPr>
          <w:sz w:val="24"/>
          <w:szCs w:val="24"/>
        </w:rPr>
        <w:t>.Я</w:t>
      </w:r>
      <w:proofErr w:type="gramEnd"/>
      <w:r w:rsidRPr="00360F2A">
        <w:rPr>
          <w:sz w:val="24"/>
          <w:szCs w:val="24"/>
        </w:rPr>
        <w:t>пония.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b/>
          <w:bCs/>
          <w:sz w:val="24"/>
          <w:szCs w:val="24"/>
        </w:rPr>
        <w:t>Юго-Восточная Азия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 xml:space="preserve"> Вьетнам (Социалистическая Республика Вьетнам). Лаос (Лаосская Народно-Демократическая Республика). Таиланд (Королевство Таиланд) или другие страны по выбору учителя.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b/>
          <w:bCs/>
          <w:sz w:val="24"/>
          <w:szCs w:val="24"/>
        </w:rPr>
        <w:t>Россия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 xml:space="preserve"> Россия (Российская Федерация) — крупнейшее государство Евразии. Сухопутные и морские границы России (повторение).  Административное деление России (повторение). Столица, крупные города России. Обобщающий урок. Контрольная работа.</w:t>
      </w:r>
    </w:p>
    <w:p w:rsidR="00B5360F" w:rsidRPr="00360F2A" w:rsidRDefault="00B5360F" w:rsidP="00B5360F">
      <w:pPr>
        <w:rPr>
          <w:i/>
          <w:iCs/>
          <w:sz w:val="24"/>
          <w:szCs w:val="24"/>
        </w:rPr>
      </w:pPr>
      <w:proofErr w:type="spellStart"/>
      <w:r w:rsidRPr="00360F2A">
        <w:rPr>
          <w:i/>
          <w:iCs/>
          <w:sz w:val="24"/>
          <w:szCs w:val="24"/>
        </w:rPr>
        <w:t>Межпредметные</w:t>
      </w:r>
      <w:proofErr w:type="spellEnd"/>
      <w:r w:rsidRPr="00360F2A">
        <w:rPr>
          <w:i/>
          <w:iCs/>
          <w:sz w:val="24"/>
          <w:szCs w:val="24"/>
        </w:rPr>
        <w:t xml:space="preserve">  связи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>Образование Российской империи. Образование и распад СССР. Суверенная Россия (история).</w:t>
      </w:r>
    </w:p>
    <w:p w:rsidR="00B5360F" w:rsidRPr="00360F2A" w:rsidRDefault="00B5360F" w:rsidP="00B5360F">
      <w:pPr>
        <w:rPr>
          <w:i/>
          <w:iCs/>
          <w:sz w:val="24"/>
          <w:szCs w:val="24"/>
        </w:rPr>
      </w:pPr>
      <w:r w:rsidRPr="00360F2A">
        <w:rPr>
          <w:i/>
          <w:iCs/>
          <w:sz w:val="24"/>
          <w:szCs w:val="24"/>
        </w:rPr>
        <w:t>Практические  работы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 xml:space="preserve">Обозначение на контурной карте государств Евразии, их столиц и изученных </w:t>
      </w:r>
      <w:proofErr w:type="spellStart"/>
      <w:r w:rsidRPr="00360F2A">
        <w:rPr>
          <w:sz w:val="24"/>
          <w:szCs w:val="24"/>
        </w:rPr>
        <w:t>городов</w:t>
      </w:r>
      <w:proofErr w:type="gramStart"/>
      <w:r w:rsidRPr="00360F2A">
        <w:rPr>
          <w:sz w:val="24"/>
          <w:szCs w:val="24"/>
        </w:rPr>
        <w:t>.Н</w:t>
      </w:r>
      <w:proofErr w:type="gramEnd"/>
      <w:r w:rsidRPr="00360F2A">
        <w:rPr>
          <w:sz w:val="24"/>
          <w:szCs w:val="24"/>
        </w:rPr>
        <w:t>анесение</w:t>
      </w:r>
      <w:proofErr w:type="spellEnd"/>
      <w:r w:rsidRPr="00360F2A">
        <w:rPr>
          <w:sz w:val="24"/>
          <w:szCs w:val="24"/>
        </w:rPr>
        <w:t xml:space="preserve"> границы Европы и </w:t>
      </w:r>
      <w:proofErr w:type="spellStart"/>
      <w:r w:rsidRPr="00360F2A">
        <w:rPr>
          <w:sz w:val="24"/>
          <w:szCs w:val="24"/>
        </w:rPr>
        <w:t>Азии.Составление</w:t>
      </w:r>
      <w:proofErr w:type="spellEnd"/>
      <w:r w:rsidRPr="00360F2A">
        <w:rPr>
          <w:sz w:val="24"/>
          <w:szCs w:val="24"/>
        </w:rPr>
        <w:t xml:space="preserve"> альбома «По странам и континентам».</w:t>
      </w:r>
    </w:p>
    <w:p w:rsidR="00B5360F" w:rsidRPr="00360F2A" w:rsidRDefault="00B5360F" w:rsidP="00B5360F">
      <w:pPr>
        <w:rPr>
          <w:b/>
          <w:bCs/>
          <w:sz w:val="24"/>
          <w:szCs w:val="24"/>
        </w:rPr>
      </w:pPr>
    </w:p>
    <w:p w:rsidR="00B5360F" w:rsidRPr="00360F2A" w:rsidRDefault="00B5360F" w:rsidP="00B5360F">
      <w:pPr>
        <w:rPr>
          <w:b/>
          <w:bCs/>
          <w:sz w:val="24"/>
          <w:szCs w:val="24"/>
        </w:rPr>
      </w:pPr>
    </w:p>
    <w:p w:rsidR="00B5360F" w:rsidRPr="00360F2A" w:rsidRDefault="00B5360F" w:rsidP="00B5360F">
      <w:pPr>
        <w:rPr>
          <w:b/>
          <w:bCs/>
          <w:sz w:val="24"/>
          <w:szCs w:val="24"/>
        </w:rPr>
      </w:pPr>
    </w:p>
    <w:p w:rsidR="00B5360F" w:rsidRPr="00360F2A" w:rsidRDefault="00B5360F" w:rsidP="00B5360F">
      <w:pPr>
        <w:rPr>
          <w:b/>
          <w:bCs/>
          <w:sz w:val="24"/>
          <w:szCs w:val="24"/>
        </w:rPr>
      </w:pPr>
      <w:r w:rsidRPr="00360F2A">
        <w:rPr>
          <w:b/>
          <w:bCs/>
          <w:sz w:val="24"/>
          <w:szCs w:val="24"/>
        </w:rPr>
        <w:t xml:space="preserve">Свой край 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>1. История возникновения нашего края.2. Положение на карте области, края. Границы. Поверхность.3. Климат. Предсказание погоды по местным признакам. Народные приметы.4. Полезные ископаемые и почвы нашей местности.5. Реки, пруды, озера, каналы нашей местности. Водоснабжение нашего края питьевой водой. Охрана водоемов.</w:t>
      </w:r>
    </w:p>
    <w:p w:rsidR="00B5360F" w:rsidRPr="00360F2A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 xml:space="preserve">6. </w:t>
      </w:r>
      <w:proofErr w:type="gramStart"/>
      <w:r w:rsidRPr="00360F2A">
        <w:rPr>
          <w:sz w:val="24"/>
          <w:szCs w:val="24"/>
        </w:rPr>
        <w:t>Растительный мир нашего края (деревья, кустарники, травы, цветочно-декоративные растения, грибы, орехи, ягоды, лекарственные растения).</w:t>
      </w:r>
      <w:proofErr w:type="gramEnd"/>
      <w:r w:rsidRPr="00360F2A">
        <w:rPr>
          <w:sz w:val="24"/>
          <w:szCs w:val="24"/>
        </w:rPr>
        <w:t xml:space="preserve"> Красная книга. Охрана растительного мира.7. Животный мир нашей местности. (Хищные и травоядные, дикие и сельскохозяйственные животные, птицы, рыбы, земноводные, насекомые). Вред природе, наносимый браконьерами. Красная книга. Охрана животных. Помощь зимующим птицам. Заповедники, заказники.8_Население нашего края (области). Его состав. Национальные обычаи, традиции, костюмы, фольклорные песни и танцы, национальная кухня.9. Промышленность нашей местности. Ближайшее промышленное предприятие, где могут работать выпускники школы.10. Специализация сельского хозяйства (растениеводство, животноводство, бахчеводство и т.п.).11. Транспорт нашего края (наземный, железнодорожный, авиационный, речной).12. Архитектурно-исторические и культурные памятники нашего края.13. Наш город (поселок, деревня). 14. Обобщающий урок «Моя малая Родина».</w:t>
      </w:r>
    </w:p>
    <w:p w:rsidR="00B5360F" w:rsidRPr="00360F2A" w:rsidRDefault="00B5360F" w:rsidP="00B5360F">
      <w:pPr>
        <w:rPr>
          <w:b/>
          <w:iCs/>
          <w:sz w:val="24"/>
          <w:szCs w:val="24"/>
        </w:rPr>
      </w:pPr>
      <w:r w:rsidRPr="00360F2A">
        <w:rPr>
          <w:b/>
          <w:iCs/>
          <w:sz w:val="24"/>
          <w:szCs w:val="24"/>
        </w:rPr>
        <w:t>Практические  работы</w:t>
      </w:r>
    </w:p>
    <w:p w:rsidR="00B5360F" w:rsidRPr="00360F2A" w:rsidRDefault="00B5360F" w:rsidP="00B5360F">
      <w:pPr>
        <w:rPr>
          <w:i/>
          <w:iCs/>
          <w:sz w:val="24"/>
          <w:szCs w:val="24"/>
        </w:rPr>
      </w:pPr>
      <w:r w:rsidRPr="00360F2A">
        <w:rPr>
          <w:sz w:val="24"/>
          <w:szCs w:val="24"/>
        </w:rPr>
        <w:t xml:space="preserve">На карте своей области обозначить условными знаками, вырезанными из картона, месторождения полезных ископаемых, цветными кружками — областной и районные </w:t>
      </w:r>
      <w:proofErr w:type="spellStart"/>
      <w:r w:rsidRPr="00360F2A">
        <w:rPr>
          <w:sz w:val="24"/>
          <w:szCs w:val="24"/>
        </w:rPr>
        <w:t>центры</w:t>
      </w:r>
      <w:proofErr w:type="gramStart"/>
      <w:r w:rsidRPr="00360F2A">
        <w:rPr>
          <w:sz w:val="24"/>
          <w:szCs w:val="24"/>
        </w:rPr>
        <w:t>.О</w:t>
      </w:r>
      <w:proofErr w:type="gramEnd"/>
      <w:r w:rsidRPr="00360F2A">
        <w:rPr>
          <w:sz w:val="24"/>
          <w:szCs w:val="24"/>
        </w:rPr>
        <w:t>бозначить</w:t>
      </w:r>
      <w:proofErr w:type="spellEnd"/>
      <w:r w:rsidRPr="00360F2A">
        <w:rPr>
          <w:sz w:val="24"/>
          <w:szCs w:val="24"/>
        </w:rPr>
        <w:t xml:space="preserve"> на контурной карте России свою </w:t>
      </w:r>
      <w:proofErr w:type="spellStart"/>
      <w:r w:rsidRPr="00360F2A">
        <w:rPr>
          <w:sz w:val="24"/>
          <w:szCs w:val="24"/>
        </w:rPr>
        <w:t>область.Зарисовать</w:t>
      </w:r>
      <w:proofErr w:type="spellEnd"/>
      <w:r w:rsidRPr="00360F2A">
        <w:rPr>
          <w:sz w:val="24"/>
          <w:szCs w:val="24"/>
        </w:rPr>
        <w:t xml:space="preserve"> и подписать растения и животных, занесенных в Красную книгу области. Записать в тетрадь названия местных водоемов, форм земной поверхности, фамилии известных людей края.</w:t>
      </w:r>
      <w:r w:rsidRPr="00360F2A">
        <w:rPr>
          <w:i/>
          <w:iCs/>
          <w:sz w:val="24"/>
          <w:szCs w:val="24"/>
        </w:rPr>
        <w:t xml:space="preserve"> </w:t>
      </w:r>
      <w:proofErr w:type="spellStart"/>
      <w:r w:rsidRPr="00360F2A">
        <w:rPr>
          <w:i/>
          <w:iCs/>
          <w:sz w:val="24"/>
          <w:szCs w:val="24"/>
        </w:rPr>
        <w:t>Межпредметные</w:t>
      </w:r>
      <w:proofErr w:type="spellEnd"/>
      <w:r w:rsidRPr="00360F2A">
        <w:rPr>
          <w:i/>
          <w:iCs/>
          <w:sz w:val="24"/>
          <w:szCs w:val="24"/>
        </w:rPr>
        <w:t xml:space="preserve">  связи</w:t>
      </w:r>
    </w:p>
    <w:p w:rsidR="00B5360F" w:rsidRDefault="00B5360F" w:rsidP="00B5360F">
      <w:pPr>
        <w:rPr>
          <w:sz w:val="24"/>
          <w:szCs w:val="24"/>
        </w:rPr>
      </w:pPr>
      <w:r w:rsidRPr="00360F2A">
        <w:rPr>
          <w:sz w:val="24"/>
          <w:szCs w:val="24"/>
        </w:rPr>
        <w:t>Сезонные изменения в природе (природоведение). История нашего края (история)</w:t>
      </w:r>
      <w:proofErr w:type="gramStart"/>
      <w:r w:rsidRPr="00360F2A">
        <w:rPr>
          <w:sz w:val="24"/>
          <w:szCs w:val="24"/>
        </w:rPr>
        <w:t>.П</w:t>
      </w:r>
      <w:proofErr w:type="gramEnd"/>
      <w:r w:rsidRPr="00360F2A">
        <w:rPr>
          <w:sz w:val="24"/>
          <w:szCs w:val="24"/>
        </w:rPr>
        <w:t>очвы, полезные ископаемые, водные ресурсы, растительный и животный мир, экологические проблемы (естествознание). Фольклор (музыка)</w:t>
      </w:r>
      <w:proofErr w:type="gramStart"/>
      <w:r w:rsidRPr="00360F2A">
        <w:rPr>
          <w:sz w:val="24"/>
          <w:szCs w:val="24"/>
        </w:rPr>
        <w:t>.С</w:t>
      </w:r>
      <w:proofErr w:type="gramEnd"/>
      <w:r w:rsidRPr="00360F2A">
        <w:rPr>
          <w:sz w:val="24"/>
          <w:szCs w:val="24"/>
        </w:rPr>
        <w:t>фера быта, национальные блюда (СБО). Архитектурные памятники (изобразительная деятельность).</w:t>
      </w:r>
    </w:p>
    <w:p w:rsidR="00B5360F" w:rsidRDefault="00B5360F" w:rsidP="00B5360F">
      <w:pPr>
        <w:rPr>
          <w:sz w:val="24"/>
          <w:szCs w:val="24"/>
        </w:rPr>
      </w:pPr>
    </w:p>
    <w:p w:rsidR="00B5360F" w:rsidRDefault="00B5360F" w:rsidP="00B5360F">
      <w:pPr>
        <w:rPr>
          <w:sz w:val="24"/>
          <w:szCs w:val="24"/>
        </w:rPr>
      </w:pPr>
    </w:p>
    <w:p w:rsidR="00B5360F" w:rsidRDefault="00B5360F" w:rsidP="00B5360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lastRenderedPageBreak/>
        <w:t>III</w:t>
      </w:r>
      <w:r w:rsidRPr="005227AA">
        <w:rPr>
          <w:b/>
          <w:sz w:val="24"/>
          <w:szCs w:val="24"/>
        </w:rPr>
        <w:t>. РАЗДЕЛ «ПЛАНИРУЕМЫЕ РЕЗУЛЬТАТЫ ОСВОЕН</w:t>
      </w:r>
      <w:r>
        <w:rPr>
          <w:b/>
          <w:sz w:val="24"/>
          <w:szCs w:val="24"/>
        </w:rPr>
        <w:t>ИЯ УЧЕБНОГО ПРЕДМЕТА «ГЕОГРАФИЯ</w:t>
      </w:r>
      <w:r w:rsidRPr="005227AA">
        <w:rPr>
          <w:b/>
          <w:sz w:val="24"/>
          <w:szCs w:val="24"/>
        </w:rPr>
        <w:t>»»</w:t>
      </w:r>
    </w:p>
    <w:p w:rsidR="00B5360F" w:rsidRDefault="00B5360F" w:rsidP="00B5360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Предметные:</w:t>
      </w:r>
    </w:p>
    <w:p w:rsidR="00B5360F" w:rsidRPr="004056FB" w:rsidRDefault="00B5360F" w:rsidP="00B5360F">
      <w:pPr>
        <w:pStyle w:val="a3"/>
        <w:ind w:firstLine="360"/>
        <w:jc w:val="center"/>
        <w:rPr>
          <w:b/>
          <w:u w:val="single"/>
        </w:rPr>
      </w:pPr>
    </w:p>
    <w:p w:rsidR="00B5360F" w:rsidRPr="004056FB" w:rsidRDefault="00B5360F" w:rsidP="00B5360F">
      <w:pPr>
        <w:pStyle w:val="a3"/>
        <w:ind w:firstLine="360"/>
        <w:rPr>
          <w:b/>
          <w:u w:val="single"/>
        </w:rPr>
      </w:pPr>
      <w:r w:rsidRPr="004056FB">
        <w:rPr>
          <w:b/>
          <w:u w:val="single"/>
        </w:rPr>
        <w:t>Учащиеся должны знать:</w:t>
      </w:r>
    </w:p>
    <w:p w:rsidR="00B5360F" w:rsidRPr="004056FB" w:rsidRDefault="00B5360F" w:rsidP="00B5360F">
      <w:pPr>
        <w:pStyle w:val="a3"/>
        <w:ind w:firstLine="360"/>
      </w:pPr>
      <w:r w:rsidRPr="004056FB">
        <w:t>Географическое положение, столицы и характерные особенности изучаемых государств Евразии;</w:t>
      </w:r>
    </w:p>
    <w:p w:rsidR="00B5360F" w:rsidRPr="004056FB" w:rsidRDefault="00B5360F" w:rsidP="00B5360F">
      <w:pPr>
        <w:pStyle w:val="a3"/>
        <w:ind w:firstLine="360"/>
      </w:pPr>
      <w:r w:rsidRPr="004056FB">
        <w:t>Границы, государственный строй и символику России;</w:t>
      </w:r>
    </w:p>
    <w:p w:rsidR="00B5360F" w:rsidRPr="004056FB" w:rsidRDefault="00B5360F" w:rsidP="00B5360F">
      <w:pPr>
        <w:pStyle w:val="a3"/>
        <w:ind w:firstLine="360"/>
      </w:pPr>
      <w:r w:rsidRPr="004056FB">
        <w:t>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бедствиях;</w:t>
      </w:r>
    </w:p>
    <w:p w:rsidR="00B5360F" w:rsidRPr="004056FB" w:rsidRDefault="00B5360F" w:rsidP="00B5360F">
      <w:pPr>
        <w:pStyle w:val="a3"/>
        <w:ind w:firstLine="360"/>
      </w:pPr>
      <w:r w:rsidRPr="004056FB">
        <w:t>Медицинские учреждения и отделы социальной защиты своей местности;</w:t>
      </w:r>
    </w:p>
    <w:p w:rsidR="00B5360F" w:rsidRPr="004056FB" w:rsidRDefault="00B5360F" w:rsidP="00B5360F">
      <w:pPr>
        <w:pStyle w:val="a3"/>
        <w:ind w:firstLine="360"/>
        <w:rPr>
          <w:b/>
          <w:u w:val="single"/>
        </w:rPr>
      </w:pPr>
      <w:r w:rsidRPr="004056FB">
        <w:rPr>
          <w:b/>
          <w:u w:val="single"/>
        </w:rPr>
        <w:t>Учащиеся должны уметь:</w:t>
      </w:r>
    </w:p>
    <w:p w:rsidR="00B5360F" w:rsidRPr="004056FB" w:rsidRDefault="00B5360F" w:rsidP="00B5360F">
      <w:pPr>
        <w:pStyle w:val="a3"/>
        <w:ind w:firstLine="360"/>
      </w:pPr>
      <w:r w:rsidRPr="004056FB">
        <w:t>Находить на политической карте Евразии изучаемые государства и их столицы;</w:t>
      </w:r>
    </w:p>
    <w:p w:rsidR="00B5360F" w:rsidRPr="004056FB" w:rsidRDefault="00B5360F" w:rsidP="00B5360F">
      <w:pPr>
        <w:pStyle w:val="a3"/>
        <w:ind w:firstLine="360"/>
      </w:pPr>
      <w:r w:rsidRPr="004056FB">
        <w:t>По иллюстрациям характерных достопримечательностей узнавать отдельные города Евразии;</w:t>
      </w:r>
    </w:p>
    <w:p w:rsidR="00B5360F" w:rsidRPr="004056FB" w:rsidRDefault="00B5360F" w:rsidP="00B5360F">
      <w:pPr>
        <w:pStyle w:val="a3"/>
        <w:ind w:firstLine="360"/>
      </w:pPr>
      <w:r w:rsidRPr="004056FB">
        <w:t>Показывать Россию на политических картах мира и Евразии;</w:t>
      </w:r>
    </w:p>
    <w:p w:rsidR="00B5360F" w:rsidRPr="004056FB" w:rsidRDefault="00B5360F" w:rsidP="00B5360F">
      <w:pPr>
        <w:pStyle w:val="a3"/>
        <w:ind w:firstLine="360"/>
      </w:pPr>
      <w:r w:rsidRPr="004056FB">
        <w:t>Находить свою местность на карте России;</w:t>
      </w:r>
    </w:p>
    <w:p w:rsidR="00B5360F" w:rsidRPr="004056FB" w:rsidRDefault="00B5360F" w:rsidP="00B5360F">
      <w:pPr>
        <w:pStyle w:val="a3"/>
        <w:ind w:firstLine="360"/>
      </w:pPr>
      <w:r w:rsidRPr="004056FB">
        <w:t>Давать несложную характеристику природных условий и хозяйственных ресурсов своей местности, давать краткую историческую справку о прошлом своего края;</w:t>
      </w:r>
    </w:p>
    <w:p w:rsidR="00B5360F" w:rsidRPr="004056FB" w:rsidRDefault="00B5360F" w:rsidP="00B5360F">
      <w:pPr>
        <w:pStyle w:val="a3"/>
        <w:ind w:firstLine="360"/>
      </w:pPr>
      <w:r w:rsidRPr="004056FB">
        <w:t>Называть и показывать на иллюстрациях изученные культурные и исторические памятники своей области;</w:t>
      </w:r>
    </w:p>
    <w:p w:rsidR="00B5360F" w:rsidRPr="004056FB" w:rsidRDefault="00B5360F" w:rsidP="00B5360F">
      <w:pPr>
        <w:pStyle w:val="a3"/>
        <w:ind w:firstLine="360"/>
      </w:pPr>
      <w:r w:rsidRPr="004056FB">
        <w:t>Правильно вести себя в природе;</w:t>
      </w:r>
    </w:p>
    <w:p w:rsidR="00B5360F" w:rsidRPr="004056FB" w:rsidRDefault="00B5360F" w:rsidP="00B5360F">
      <w:pPr>
        <w:pStyle w:val="a3"/>
        <w:ind w:firstLine="360"/>
      </w:pPr>
      <w:r w:rsidRPr="004056FB">
        <w:t>Выполнять задания в «Рабочей тетради по географии» для 9 класса.</w:t>
      </w:r>
    </w:p>
    <w:p w:rsidR="00B5360F" w:rsidRPr="004056FB" w:rsidRDefault="00B5360F" w:rsidP="00B5360F">
      <w:pPr>
        <w:pStyle w:val="a3"/>
        <w:ind w:firstLine="360"/>
      </w:pPr>
    </w:p>
    <w:p w:rsidR="00B5360F" w:rsidRPr="00360F2A" w:rsidRDefault="00B5360F" w:rsidP="00B5360F">
      <w:pPr>
        <w:rPr>
          <w:sz w:val="24"/>
          <w:szCs w:val="24"/>
        </w:rPr>
      </w:pPr>
    </w:p>
    <w:p w:rsidR="00B5360F" w:rsidRPr="00D201DD" w:rsidRDefault="00B5360F" w:rsidP="00B5360F">
      <w:pPr>
        <w:pStyle w:val="a3"/>
        <w:spacing w:line="360" w:lineRule="auto"/>
        <w:ind w:left="708"/>
        <w:jc w:val="center"/>
        <w:rPr>
          <w:b/>
        </w:rPr>
      </w:pPr>
    </w:p>
    <w:p w:rsidR="00B5360F" w:rsidRPr="00031D46" w:rsidRDefault="00B5360F" w:rsidP="00B5360F">
      <w:pPr>
        <w:pStyle w:val="a3"/>
        <w:spacing w:line="360" w:lineRule="auto"/>
        <w:jc w:val="both"/>
      </w:pPr>
    </w:p>
    <w:p w:rsidR="00B5360F" w:rsidRDefault="00B5360F" w:rsidP="00B5360F"/>
    <w:p w:rsidR="00000966" w:rsidRDefault="00000966"/>
    <w:sectPr w:rsidR="00000966" w:rsidSect="009E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60F"/>
    <w:rsid w:val="00000966"/>
    <w:rsid w:val="001B715E"/>
    <w:rsid w:val="001D797B"/>
    <w:rsid w:val="00227C81"/>
    <w:rsid w:val="0027025D"/>
    <w:rsid w:val="00351FD9"/>
    <w:rsid w:val="00734420"/>
    <w:rsid w:val="00B53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36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36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qFormat/>
    <w:rsid w:val="00B536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5360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B5360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B5360F"/>
  </w:style>
  <w:style w:type="paragraph" w:styleId="a5">
    <w:name w:val="List Paragraph"/>
    <w:basedOn w:val="a"/>
    <w:uiPriority w:val="34"/>
    <w:qFormat/>
    <w:rsid w:val="00B536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2341</Words>
  <Characters>13350</Characters>
  <Application>Microsoft Office Word</Application>
  <DocSecurity>0</DocSecurity>
  <Lines>111</Lines>
  <Paragraphs>31</Paragraphs>
  <ScaleCrop>false</ScaleCrop>
  <Company>Krokoz™</Company>
  <LinksUpToDate>false</LinksUpToDate>
  <CharactersWithSpaces>15660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2021-10-04T18:30:00Z</dcterms:created>
  <dcterms:modified xsi:type="dcterms:W3CDTF">2024-09-30T17:36:00Z</dcterms:modified>
</cp:coreProperties>
</file>